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A1F9D" w14:textId="77777777" w:rsidR="00AD57B6" w:rsidRPr="00AD57B6" w:rsidRDefault="00AD57B6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  <w:r w:rsidRPr="00AD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Уважаемые коллеги и партнеры!</w:t>
      </w:r>
    </w:p>
    <w:p w14:paraId="548BB003" w14:textId="77777777" w:rsidR="00AD57B6" w:rsidRPr="00AD57B6" w:rsidRDefault="00AD57B6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465F42" w14:textId="77777777" w:rsidR="005F5411" w:rsidRDefault="00AD57B6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программа семинара-тренинга и заявка на участие в семинаре-тренинге</w:t>
      </w:r>
      <w:r w:rsidR="00D3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EC452D" w14:textId="16C124CC" w:rsidR="00AD57B6" w:rsidRPr="005F5411" w:rsidRDefault="00D361B5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14-16</w:t>
      </w:r>
      <w:r w:rsidR="00AD57B6" w:rsidRPr="005F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AD57B6" w:rsidRPr="005F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 года.</w:t>
      </w:r>
    </w:p>
    <w:p w14:paraId="28C79035" w14:textId="56028825" w:rsidR="005F5411" w:rsidRPr="005F5411" w:rsidRDefault="00AD57B6" w:rsidP="005F5411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Семинар-тренинг будет проводиться на учебных и производственных площадях завода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UNIVERSUM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F5411" w:rsidRPr="005F5411">
        <w:t xml:space="preserve"> </w:t>
      </w:r>
      <w:r w:rsidR="005F5411" w:rsidRPr="005F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Тверская область д. Лебедево, ул. Маршала Василевского, д.3</w:t>
      </w:r>
    </w:p>
    <w:p w14:paraId="2B1F99B7" w14:textId="196A9749" w:rsidR="00AD57B6" w:rsidRDefault="00AD57B6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в трехдневном </w:t>
      </w:r>
      <w:r w:rsidRPr="00AD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одного участника</w:t>
      </w:r>
      <w:r w:rsidRPr="00AD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15 000 руб.</w:t>
      </w:r>
    </w:p>
    <w:p w14:paraId="7658D28D" w14:textId="293A8823" w:rsidR="00C43CAD" w:rsidRDefault="00C43CAD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Рекомендуемая дата п</w:t>
      </w:r>
      <w:r w:rsidR="00D3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рибытия участников семинара –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года.</w:t>
      </w:r>
    </w:p>
    <w:p w14:paraId="3A2DCFE7" w14:textId="59A5EEFC" w:rsidR="005F5411" w:rsidRPr="008D78B0" w:rsidRDefault="008D78B0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направляйте по электронной почте </w:t>
      </w:r>
      <w:proofErr w:type="spellStart"/>
      <w:r w:rsidRPr="008D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evr</w:t>
      </w:r>
      <w:proofErr w:type="spellEnd"/>
      <w:r w:rsidRPr="008D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@</w:t>
      </w:r>
      <w:r w:rsidRPr="008D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untec</w:t>
      </w:r>
      <w:r w:rsidRPr="008D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D7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</w:p>
    <w:p w14:paraId="48925998" w14:textId="77777777" w:rsidR="00AD57B6" w:rsidRDefault="00AD57B6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83E520" w14:textId="77777777" w:rsidR="00AD57B6" w:rsidRPr="00C43CAD" w:rsidRDefault="00AD57B6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43C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стоимость обучения входят:</w:t>
      </w:r>
    </w:p>
    <w:p w14:paraId="2BF9CC5A" w14:textId="77777777" w:rsidR="00AD57B6" w:rsidRDefault="00AD57B6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теоретическое обучение системам и материалам торговой марки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Universum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921565D" w14:textId="77777777" w:rsidR="00AD57B6" w:rsidRDefault="00AD57B6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практическому нанесению систем и материалов ТМ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Universum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EFAF410" w14:textId="77777777" w:rsidR="00AD57B6" w:rsidRDefault="00AD57B6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прохождение аттестации по результатам обучения,</w:t>
      </w:r>
    </w:p>
    <w:p w14:paraId="7C72188C" w14:textId="77777777" w:rsidR="00AD57B6" w:rsidRDefault="00AD57B6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сертификата о прохождении обучени</w:t>
      </w:r>
      <w:bookmarkStart w:id="0" w:name="_GoBack"/>
      <w:bookmarkEnd w:id="0"/>
      <w:r w:rsidR="00C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14:paraId="4024B41C" w14:textId="77777777" w:rsidR="00C43CAD" w:rsidRDefault="00C43CAD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культурная программа,</w:t>
      </w:r>
    </w:p>
    <w:p w14:paraId="5B1E7CBF" w14:textId="77777777" w:rsidR="00C43CAD" w:rsidRDefault="00C43CAD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питание участников семинара в учебные часы (кофе-брейк, обед, ужин),</w:t>
      </w:r>
    </w:p>
    <w:p w14:paraId="3BA49EC7" w14:textId="77777777" w:rsidR="00C43CAD" w:rsidRPr="00D361B5" w:rsidRDefault="00C43CAD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трансфер участников от гостиницы до завода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Universum</w:t>
      </w:r>
      <w:proofErr w:type="spellEnd"/>
    </w:p>
    <w:p w14:paraId="356C07A5" w14:textId="77777777" w:rsidR="00AD57B6" w:rsidRDefault="00AD57B6" w:rsidP="00EF52A8">
      <w:pPr>
        <w:shd w:val="clear" w:color="auto" w:fill="FDFDFD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1C6813E" w14:textId="77777777" w:rsidR="00EF52A8" w:rsidRDefault="00AD57B6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Участники Семинара несут транспортные расходы до места проведения Семинара и оплачивают проживание в отеле «Панорама» в </w:t>
      </w:r>
      <w:proofErr w:type="gramStart"/>
      <w:r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Бизнес-центре</w:t>
      </w:r>
      <w:proofErr w:type="gramEnd"/>
      <w:r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«Тверь»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C43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отель находится в центре города Твери,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возможен выбор гостиницы по вашему желанию).</w:t>
      </w:r>
      <w:r w:rsidRPr="00AD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вопросам организации и программы семинара обращайтесь по телефону: </w:t>
      </w:r>
      <w:hyperlink r:id="rId5" w:history="1">
        <w:r w:rsidRPr="00AD57B6">
          <w:rPr>
            <w:rFonts w:ascii="Times New Roman" w:eastAsia="Times New Roman" w:hAnsi="Times New Roman" w:cs="Times New Roman"/>
            <w:color w:val="003D79"/>
            <w:sz w:val="20"/>
            <w:szCs w:val="20"/>
            <w:lang w:eastAsia="ru-RU"/>
          </w:rPr>
          <w:t>8 (4822) 31-08-00</w:t>
        </w:r>
      </w:hyperlink>
      <w:r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7B6FF29" w14:textId="55E91A3E" w:rsidR="00287417" w:rsidRDefault="00AD57B6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ответственных за организацию семинара</w:t>
      </w:r>
      <w:r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AD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Летунович</w:t>
      </w:r>
      <w:proofErr w:type="spellEnd"/>
      <w:r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Олеся,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доб. 111 </w:t>
      </w:r>
      <w:r w:rsidR="00E01C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(моб.</w:t>
      </w:r>
      <w:r w:rsidR="002269F1"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E01C54" w:rsidRPr="007F583A">
        <w:rPr>
          <w:rStyle w:val="a3"/>
          <w:rFonts w:cstheme="minorHAnsi"/>
          <w:color w:val="000000"/>
          <w:sz w:val="20"/>
          <w:szCs w:val="20"/>
        </w:rPr>
        <w:t>+7 930 170 91 35</w:t>
      </w:r>
      <w:r w:rsidR="00E01C54">
        <w:rPr>
          <w:rStyle w:val="a3"/>
          <w:rFonts w:cstheme="minorHAnsi"/>
          <w:color w:val="000000"/>
          <w:sz w:val="20"/>
          <w:szCs w:val="20"/>
        </w:rPr>
        <w:t xml:space="preserve">) </w:t>
      </w:r>
      <w:r w:rsidR="002269F1"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2269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вопросам участия, оплаты, организации и бронирования мест проживания.</w:t>
      </w:r>
    </w:p>
    <w:p w14:paraId="73EDFAE0" w14:textId="28878387" w:rsidR="00AD57B6" w:rsidRPr="00287417" w:rsidRDefault="00E01C54" w:rsidP="00EF52A8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Нишли</w:t>
      </w:r>
      <w:r w:rsidR="002874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кова</w:t>
      </w:r>
      <w:proofErr w:type="spellEnd"/>
      <w:r w:rsidR="002874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Ольга</w:t>
      </w:r>
      <w:r w:rsidR="00287417"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2874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доб. 129  </w:t>
      </w:r>
      <w:r w:rsidR="00287417"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 вопросам участия, организации и программы</w:t>
      </w:r>
      <w:r w:rsidR="002874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D57B6" w:rsidRPr="00AD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61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Егорова Виктория</w:t>
      </w:r>
      <w:r w:rsidR="00AD57B6"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805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доб. 103  </w:t>
      </w:r>
      <w:r w:rsidR="00AD57B6"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 вопросам участия, организации и программы.</w:t>
      </w:r>
      <w:r w:rsidR="00AD57B6" w:rsidRPr="00AD5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D57B6"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Германова Ольга, </w:t>
      </w:r>
      <w:r w:rsid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D57B6"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доб. 100</w:t>
      </w:r>
      <w:r w:rsidR="002269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AD57B6" w:rsidRPr="00AD57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по общим вопросам</w:t>
      </w:r>
      <w:r w:rsidR="00D37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BBE49E1" w14:textId="77777777" w:rsidR="00D6636B" w:rsidRDefault="00D6636B" w:rsidP="00EF52A8"/>
    <w:sectPr w:rsidR="00D6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A5"/>
    <w:rsid w:val="001E45F3"/>
    <w:rsid w:val="002269F1"/>
    <w:rsid w:val="00275EA5"/>
    <w:rsid w:val="00287417"/>
    <w:rsid w:val="005F5411"/>
    <w:rsid w:val="008D78B0"/>
    <w:rsid w:val="00AD57B6"/>
    <w:rsid w:val="00C43CAD"/>
    <w:rsid w:val="00D361B5"/>
    <w:rsid w:val="00D373D4"/>
    <w:rsid w:val="00D55A16"/>
    <w:rsid w:val="00D6636B"/>
    <w:rsid w:val="00E01C54"/>
    <w:rsid w:val="00E805DF"/>
    <w:rsid w:val="00EA6E42"/>
    <w:rsid w:val="00E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1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1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1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8%20(4822)%2031-08-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Стрибулев Сергей</dc:creator>
  <cp:lastModifiedBy>Егорова Виктория Романовна</cp:lastModifiedBy>
  <cp:revision>3</cp:revision>
  <dcterms:created xsi:type="dcterms:W3CDTF">2023-10-24T06:53:00Z</dcterms:created>
  <dcterms:modified xsi:type="dcterms:W3CDTF">2023-10-24T07:05:00Z</dcterms:modified>
</cp:coreProperties>
</file>